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2A350" w14:textId="5AD3D53F" w:rsidR="00DA6F1C" w:rsidRDefault="00F11135" w:rsidP="000151A5">
      <w:pPr>
        <w:spacing w:before="120" w:after="240"/>
        <w:rPr>
          <w:sz w:val="21"/>
        </w:rPr>
      </w:pPr>
      <w:r>
        <w:rPr>
          <w:b/>
          <w:i/>
          <w:iCs/>
          <w:sz w:val="28"/>
        </w:rPr>
        <w:t xml:space="preserve">Board </w:t>
      </w:r>
      <w:r w:rsidR="00DA6F1C" w:rsidRPr="003D15B0">
        <w:rPr>
          <w:b/>
          <w:i/>
          <w:iCs/>
          <w:sz w:val="28"/>
        </w:rPr>
        <w:t>Public Policy Committee</w:t>
      </w:r>
      <w:r>
        <w:rPr>
          <w:b/>
          <w:i/>
          <w:iCs/>
          <w:sz w:val="28"/>
        </w:rPr>
        <w:t xml:space="preserve"> Job Description </w:t>
      </w:r>
      <w:r w:rsidR="000151A5">
        <w:rPr>
          <w:b/>
          <w:i/>
          <w:iCs/>
          <w:sz w:val="28"/>
        </w:rPr>
        <w:t>Example</w:t>
      </w:r>
    </w:p>
    <w:p w14:paraId="06D392FC" w14:textId="68CA89DC" w:rsidR="00EF2038" w:rsidRPr="000151A5" w:rsidRDefault="00EF2038" w:rsidP="000151A5">
      <w:pPr>
        <w:spacing w:before="120" w:after="240" w:line="280" w:lineRule="exact"/>
        <w:rPr>
          <w:rFonts w:asciiTheme="majorHAnsi" w:hAnsiTheme="majorHAnsi" w:cstheme="majorHAnsi"/>
          <w:i/>
          <w:iCs/>
          <w:szCs w:val="22"/>
        </w:rPr>
      </w:pPr>
      <w:r w:rsidRPr="000151A5">
        <w:rPr>
          <w:rFonts w:asciiTheme="majorHAnsi" w:hAnsiTheme="majorHAnsi" w:cstheme="majorHAnsi"/>
          <w:b/>
          <w:bCs/>
          <w:i/>
          <w:iCs/>
          <w:szCs w:val="22"/>
        </w:rPr>
        <w:t>Disclaimer:</w:t>
      </w:r>
      <w:r w:rsidRPr="000151A5">
        <w:rPr>
          <w:rFonts w:asciiTheme="majorHAnsi" w:hAnsiTheme="majorHAnsi" w:cstheme="majorHAnsi"/>
          <w:i/>
          <w:iCs/>
          <w:szCs w:val="22"/>
        </w:rPr>
        <w:t xml:space="preserve"> This tool is not intended as legal advice. Your organizational goals, purpose, values, and bylaws should drive the creation of </w:t>
      </w:r>
      <w:r w:rsidR="000151A5" w:rsidRPr="000151A5">
        <w:rPr>
          <w:rFonts w:asciiTheme="majorHAnsi" w:hAnsiTheme="majorHAnsi" w:cstheme="majorHAnsi"/>
          <w:i/>
          <w:iCs/>
          <w:szCs w:val="22"/>
        </w:rPr>
        <w:t xml:space="preserve">this document </w:t>
      </w:r>
      <w:proofErr w:type="gramStart"/>
      <w:r w:rsidRPr="000151A5">
        <w:rPr>
          <w:rFonts w:asciiTheme="majorHAnsi" w:hAnsiTheme="majorHAnsi" w:cstheme="majorHAnsi"/>
          <w:i/>
          <w:iCs/>
          <w:szCs w:val="22"/>
        </w:rPr>
        <w:t>descriptions</w:t>
      </w:r>
      <w:proofErr w:type="gramEnd"/>
      <w:r w:rsidRPr="000151A5">
        <w:rPr>
          <w:rFonts w:asciiTheme="majorHAnsi" w:hAnsiTheme="majorHAnsi" w:cstheme="majorHAnsi"/>
          <w:i/>
          <w:iCs/>
          <w:szCs w:val="22"/>
        </w:rPr>
        <w:t xml:space="preserve">. </w:t>
      </w:r>
    </w:p>
    <w:p w14:paraId="7DBA88F6" w14:textId="4B03E977" w:rsidR="00EF2038" w:rsidRPr="005479EF" w:rsidRDefault="00B76D52" w:rsidP="000151A5">
      <w:pPr>
        <w:spacing w:before="120" w:after="240" w:line="280" w:lineRule="exact"/>
        <w:rPr>
          <w:rFonts w:cs="Calibri"/>
          <w:bCs/>
          <w:w w:val="105"/>
          <w:szCs w:val="22"/>
        </w:rPr>
      </w:pPr>
      <w:r>
        <w:rPr>
          <w:rFonts w:asciiTheme="majorHAnsi" w:hAnsiTheme="majorHAnsi" w:cs="Calibri"/>
          <w:bCs/>
          <w:szCs w:val="22"/>
        </w:rPr>
        <w:t xml:space="preserve">Some </w:t>
      </w:r>
      <w:r w:rsidR="00DE2C83">
        <w:rPr>
          <w:rFonts w:asciiTheme="majorHAnsi" w:hAnsiTheme="majorHAnsi" w:cs="Calibri"/>
          <w:bCs/>
          <w:szCs w:val="22"/>
        </w:rPr>
        <w:t>boards</w:t>
      </w:r>
      <w:r>
        <w:rPr>
          <w:rFonts w:asciiTheme="majorHAnsi" w:hAnsiTheme="majorHAnsi" w:cs="Calibri"/>
          <w:bCs/>
          <w:szCs w:val="22"/>
        </w:rPr>
        <w:t xml:space="preserve"> prefer committee charters over job descriptions.  These two documents are similar in that they set the expectations of the </w:t>
      </w:r>
      <w:proofErr w:type="gramStart"/>
      <w:r>
        <w:rPr>
          <w:rFonts w:asciiTheme="majorHAnsi" w:hAnsiTheme="majorHAnsi" w:cs="Calibri"/>
          <w:bCs/>
          <w:szCs w:val="22"/>
        </w:rPr>
        <w:t>group,</w:t>
      </w:r>
      <w:proofErr w:type="gramEnd"/>
      <w:r>
        <w:rPr>
          <w:rFonts w:asciiTheme="majorHAnsi" w:hAnsiTheme="majorHAnsi" w:cs="Calibri"/>
          <w:bCs/>
          <w:szCs w:val="22"/>
        </w:rPr>
        <w:t xml:space="preserve"> however a charter provides additional </w:t>
      </w:r>
      <w:r w:rsidR="00EF2038" w:rsidRPr="000151A5">
        <w:rPr>
          <w:rFonts w:asciiTheme="majorHAnsi" w:hAnsiTheme="majorHAnsi" w:cs="Calibri"/>
          <w:bCs/>
          <w:szCs w:val="22"/>
        </w:rPr>
        <w:t xml:space="preserve">context to hold the structure of the group while also articulating the roles and responsibilities. Below </w:t>
      </w:r>
      <w:r w:rsidR="002D5598" w:rsidRPr="000151A5">
        <w:rPr>
          <w:rFonts w:asciiTheme="majorHAnsi" w:hAnsiTheme="majorHAnsi" w:cs="Calibri"/>
          <w:bCs/>
          <w:szCs w:val="22"/>
        </w:rPr>
        <w:t>are</w:t>
      </w:r>
      <w:r w:rsidR="00EF2038" w:rsidRPr="000151A5">
        <w:rPr>
          <w:rFonts w:asciiTheme="majorHAnsi" w:hAnsiTheme="majorHAnsi" w:cs="Calibri"/>
          <w:bCs/>
          <w:szCs w:val="22"/>
        </w:rPr>
        <w:t xml:space="preserve"> a set of categories and some sample language</w:t>
      </w:r>
      <w:r>
        <w:rPr>
          <w:rFonts w:asciiTheme="majorHAnsi" w:hAnsiTheme="majorHAnsi" w:cs="Calibri"/>
          <w:bCs/>
          <w:szCs w:val="22"/>
        </w:rPr>
        <w:t xml:space="preserve"> that can be used in full as a charter, or in part as a job description</w:t>
      </w:r>
      <w:r w:rsidR="00EF2038" w:rsidRPr="000151A5">
        <w:rPr>
          <w:rFonts w:asciiTheme="majorHAnsi" w:hAnsiTheme="majorHAnsi" w:cs="Calibri"/>
          <w:bCs/>
          <w:szCs w:val="22"/>
        </w:rPr>
        <w:t xml:space="preserve">. All </w:t>
      </w:r>
      <w:proofErr w:type="gramStart"/>
      <w:r w:rsidR="00EF2038" w:rsidRPr="000151A5">
        <w:rPr>
          <w:rFonts w:asciiTheme="majorHAnsi" w:hAnsiTheme="majorHAnsi" w:cs="Calibri"/>
          <w:bCs/>
          <w:szCs w:val="22"/>
        </w:rPr>
        <w:t>language</w:t>
      </w:r>
      <w:proofErr w:type="gramEnd"/>
      <w:r w:rsidR="00EF2038" w:rsidRPr="000151A5">
        <w:rPr>
          <w:rFonts w:asciiTheme="majorHAnsi" w:hAnsiTheme="majorHAnsi" w:cs="Calibri"/>
          <w:bCs/>
          <w:szCs w:val="22"/>
        </w:rPr>
        <w:t xml:space="preserve"> should be updated to meet the needs of each committee.</w:t>
      </w:r>
      <w:r w:rsidR="00EF2038" w:rsidRPr="004415A4">
        <w:rPr>
          <w:rFonts w:asciiTheme="majorHAnsi" w:hAnsiTheme="majorHAnsi" w:cstheme="majorHAnsi"/>
          <w:b/>
          <w:w w:val="105"/>
          <w:szCs w:val="22"/>
        </w:rPr>
        <w:t xml:space="preserve">  </w:t>
      </w:r>
      <w:r w:rsidR="00EF2038" w:rsidRPr="004415A4">
        <w:rPr>
          <w:rFonts w:asciiTheme="majorHAnsi" w:hAnsiTheme="majorHAnsi" w:cstheme="majorHAnsi"/>
          <w:i/>
          <w:szCs w:val="22"/>
        </w:rPr>
        <w:t>__________________________________________________________________________</w:t>
      </w:r>
    </w:p>
    <w:p w14:paraId="5BAC8E48" w14:textId="47A7CDB8" w:rsidR="00DA6F1C" w:rsidRPr="000151A5" w:rsidRDefault="00DA6F1C" w:rsidP="000151A5">
      <w:pPr>
        <w:spacing w:before="120" w:after="120" w:line="280" w:lineRule="exact"/>
        <w:rPr>
          <w:szCs w:val="22"/>
        </w:rPr>
      </w:pPr>
      <w:r w:rsidRPr="000151A5">
        <w:rPr>
          <w:b/>
          <w:szCs w:val="22"/>
        </w:rPr>
        <w:t xml:space="preserve">Composition: </w:t>
      </w:r>
      <w:r w:rsidR="002A43F4" w:rsidRPr="000151A5">
        <w:rPr>
          <w:szCs w:val="22"/>
        </w:rPr>
        <w:t>Board m</w:t>
      </w:r>
      <w:r w:rsidRPr="000151A5">
        <w:rPr>
          <w:szCs w:val="22"/>
        </w:rPr>
        <w:t>embers, staff support person (if appropriate). Some organizations will also invite member</w:t>
      </w:r>
      <w:r w:rsidR="00EC3809" w:rsidRPr="000151A5">
        <w:rPr>
          <w:szCs w:val="22"/>
        </w:rPr>
        <w:t>s</w:t>
      </w:r>
      <w:r w:rsidRPr="000151A5">
        <w:rPr>
          <w:szCs w:val="22"/>
        </w:rPr>
        <w:t xml:space="preserve"> of the public</w:t>
      </w:r>
      <w:r w:rsidR="00EC3809" w:rsidRPr="000151A5">
        <w:rPr>
          <w:szCs w:val="22"/>
        </w:rPr>
        <w:t xml:space="preserve"> who </w:t>
      </w:r>
      <w:r w:rsidR="00F53DF5" w:rsidRPr="000151A5">
        <w:rPr>
          <w:szCs w:val="22"/>
        </w:rPr>
        <w:t>have a deep belief in the mission and bring additional perspectives to the process</w:t>
      </w:r>
      <w:r w:rsidRPr="000151A5">
        <w:rPr>
          <w:szCs w:val="22"/>
        </w:rPr>
        <w:t>.</w:t>
      </w:r>
    </w:p>
    <w:p w14:paraId="05DB43D1" w14:textId="63154064" w:rsidR="00DA6F1C" w:rsidRPr="000151A5" w:rsidRDefault="00DA6F1C" w:rsidP="000151A5">
      <w:pPr>
        <w:spacing w:before="120" w:after="120" w:line="280" w:lineRule="exact"/>
        <w:rPr>
          <w:szCs w:val="22"/>
        </w:rPr>
      </w:pPr>
      <w:r w:rsidRPr="000151A5">
        <w:rPr>
          <w:b/>
          <w:szCs w:val="22"/>
        </w:rPr>
        <w:t xml:space="preserve">Optimal size: </w:t>
      </w:r>
      <w:r w:rsidR="004251A6" w:rsidRPr="000151A5">
        <w:rPr>
          <w:szCs w:val="22"/>
        </w:rPr>
        <w:t>5-9</w:t>
      </w:r>
      <w:r w:rsidR="000151A5">
        <w:rPr>
          <w:szCs w:val="22"/>
        </w:rPr>
        <w:t xml:space="preserve"> members</w:t>
      </w:r>
    </w:p>
    <w:p w14:paraId="47C54C5E" w14:textId="77777777" w:rsidR="00DA6F1C" w:rsidRPr="000151A5" w:rsidRDefault="00DA6F1C" w:rsidP="000151A5">
      <w:pPr>
        <w:pStyle w:val="BodyText"/>
        <w:spacing w:before="120" w:after="120" w:line="280" w:lineRule="exact"/>
        <w:ind w:left="0" w:firstLine="0"/>
        <w:rPr>
          <w:sz w:val="22"/>
          <w:szCs w:val="22"/>
        </w:rPr>
      </w:pPr>
      <w:r w:rsidRPr="000151A5">
        <w:rPr>
          <w:b/>
          <w:sz w:val="22"/>
          <w:szCs w:val="22"/>
        </w:rPr>
        <w:t xml:space="preserve">Chair: </w:t>
      </w:r>
      <w:r w:rsidRPr="000151A5">
        <w:rPr>
          <w:sz w:val="22"/>
          <w:szCs w:val="22"/>
        </w:rPr>
        <w:t>Representative from the board</w:t>
      </w:r>
    </w:p>
    <w:p w14:paraId="770F88C3" w14:textId="77777777" w:rsidR="00DA6F1C" w:rsidRPr="000151A5" w:rsidRDefault="00DA6F1C" w:rsidP="000151A5">
      <w:pPr>
        <w:pStyle w:val="BodyText"/>
        <w:spacing w:before="120" w:after="120" w:line="280" w:lineRule="exact"/>
        <w:ind w:left="0" w:firstLine="0"/>
        <w:rPr>
          <w:sz w:val="22"/>
          <w:szCs w:val="22"/>
        </w:rPr>
      </w:pPr>
      <w:r w:rsidRPr="000151A5">
        <w:rPr>
          <w:b/>
          <w:sz w:val="22"/>
          <w:szCs w:val="22"/>
        </w:rPr>
        <w:t xml:space="preserve">Meets: </w:t>
      </w:r>
      <w:r w:rsidRPr="000151A5">
        <w:rPr>
          <w:sz w:val="22"/>
          <w:szCs w:val="22"/>
        </w:rPr>
        <w:t>Quarterly (at a minimum), and as necessary to address emerging public policy issues</w:t>
      </w:r>
    </w:p>
    <w:p w14:paraId="29FEA025" w14:textId="2CCF7784" w:rsidR="00DA6F1C" w:rsidRPr="000151A5" w:rsidRDefault="00DA6F1C" w:rsidP="000151A5">
      <w:pPr>
        <w:spacing w:before="120" w:after="120" w:line="280" w:lineRule="exact"/>
        <w:rPr>
          <w:b/>
          <w:bCs/>
        </w:rPr>
      </w:pPr>
      <w:r w:rsidRPr="000151A5">
        <w:rPr>
          <w:b/>
          <w:bCs/>
        </w:rPr>
        <w:t xml:space="preserve">Duties of </w:t>
      </w:r>
      <w:r w:rsidR="003D15B0" w:rsidRPr="000151A5">
        <w:rPr>
          <w:b/>
          <w:bCs/>
        </w:rPr>
        <w:t xml:space="preserve">the </w:t>
      </w:r>
      <w:r w:rsidRPr="000151A5">
        <w:rPr>
          <w:b/>
          <w:bCs/>
        </w:rPr>
        <w:t>Public Policy Committee Chair:</w:t>
      </w:r>
    </w:p>
    <w:p w14:paraId="2852764C" w14:textId="77777777" w:rsidR="00DA6F1C" w:rsidRPr="000151A5" w:rsidRDefault="00DA6F1C" w:rsidP="000151A5">
      <w:pPr>
        <w:pStyle w:val="ListParagraph"/>
        <w:numPr>
          <w:ilvl w:val="0"/>
          <w:numId w:val="7"/>
        </w:numPr>
        <w:tabs>
          <w:tab w:val="left" w:pos="460"/>
        </w:tabs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Work directly with the assigned staff member to determine meeting frequency and agendas</w:t>
      </w:r>
    </w:p>
    <w:p w14:paraId="7E9106B1" w14:textId="77777777" w:rsidR="00DA6F1C" w:rsidRPr="000151A5" w:rsidRDefault="00DA6F1C" w:rsidP="000151A5">
      <w:pPr>
        <w:pStyle w:val="ListParagraph"/>
        <w:numPr>
          <w:ilvl w:val="0"/>
          <w:numId w:val="7"/>
        </w:numPr>
        <w:spacing w:before="120" w:after="120" w:line="280" w:lineRule="exact"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Convene meetings, follow the agenda, and facilitate meetings</w:t>
      </w:r>
    </w:p>
    <w:p w14:paraId="1CBAA046" w14:textId="432BA543" w:rsidR="00DA6F1C" w:rsidRPr="000151A5" w:rsidRDefault="00DA6F1C" w:rsidP="000151A5">
      <w:pPr>
        <w:spacing w:before="120" w:after="120" w:line="280" w:lineRule="exact"/>
        <w:rPr>
          <w:b/>
          <w:bCs/>
        </w:rPr>
      </w:pPr>
      <w:r w:rsidRPr="000151A5">
        <w:rPr>
          <w:b/>
          <w:bCs/>
        </w:rPr>
        <w:t xml:space="preserve">Duties of </w:t>
      </w:r>
      <w:r w:rsidR="003D15B0" w:rsidRPr="000151A5">
        <w:rPr>
          <w:b/>
          <w:bCs/>
        </w:rPr>
        <w:t>p</w:t>
      </w:r>
      <w:r w:rsidRPr="000151A5">
        <w:rPr>
          <w:b/>
          <w:bCs/>
        </w:rPr>
        <w:t>rimary</w:t>
      </w:r>
      <w:r w:rsidRPr="000151A5">
        <w:rPr>
          <w:b/>
          <w:bCs/>
          <w:spacing w:val="-14"/>
        </w:rPr>
        <w:t xml:space="preserve"> </w:t>
      </w:r>
      <w:r w:rsidR="003D15B0" w:rsidRPr="000151A5">
        <w:rPr>
          <w:b/>
          <w:bCs/>
        </w:rPr>
        <w:t>s</w:t>
      </w:r>
      <w:r w:rsidRPr="000151A5">
        <w:rPr>
          <w:b/>
          <w:bCs/>
        </w:rPr>
        <w:t>taff:</w:t>
      </w:r>
    </w:p>
    <w:p w14:paraId="3EA36D87" w14:textId="67585752" w:rsidR="00DA6F1C" w:rsidRPr="000151A5" w:rsidRDefault="00DA6F1C" w:rsidP="000151A5">
      <w:pPr>
        <w:pStyle w:val="ListParagraph"/>
        <w:numPr>
          <w:ilvl w:val="0"/>
          <w:numId w:val="7"/>
        </w:numPr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 xml:space="preserve">Work directly with the committee chair to </w:t>
      </w:r>
      <w:proofErr w:type="gramStart"/>
      <w:r w:rsidR="000977D2" w:rsidRPr="000151A5">
        <w:rPr>
          <w:rFonts w:eastAsia="Times New Roman" w:cs="Times New Roman"/>
          <w:sz w:val="21"/>
          <w:szCs w:val="20"/>
        </w:rPr>
        <w:t>ensure</w:t>
      </w:r>
      <w:proofErr w:type="gramEnd"/>
      <w:r w:rsidRPr="000151A5">
        <w:rPr>
          <w:rFonts w:eastAsia="Times New Roman" w:cs="Times New Roman"/>
          <w:sz w:val="21"/>
          <w:szCs w:val="20"/>
        </w:rPr>
        <w:t xml:space="preserve"> timely information is delivered for a productive meeting</w:t>
      </w:r>
    </w:p>
    <w:p w14:paraId="1EADB48E" w14:textId="77777777" w:rsidR="00DA6F1C" w:rsidRPr="000151A5" w:rsidRDefault="00DA6F1C" w:rsidP="000151A5">
      <w:pPr>
        <w:pStyle w:val="ListParagraph"/>
        <w:numPr>
          <w:ilvl w:val="0"/>
          <w:numId w:val="7"/>
        </w:numPr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Handle meeting logistics and notifications</w:t>
      </w:r>
    </w:p>
    <w:p w14:paraId="08F45D44" w14:textId="77777777" w:rsidR="00DA6F1C" w:rsidRPr="000151A5" w:rsidRDefault="00DA6F1C" w:rsidP="000151A5">
      <w:pPr>
        <w:pStyle w:val="ListParagraph"/>
        <w:numPr>
          <w:ilvl w:val="0"/>
          <w:numId w:val="7"/>
        </w:numPr>
        <w:tabs>
          <w:tab w:val="left" w:pos="460"/>
        </w:tabs>
        <w:spacing w:before="120" w:after="120" w:line="280" w:lineRule="exact"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Take minutes and provide follow-­‐up communication for action items and board member assignments</w:t>
      </w:r>
    </w:p>
    <w:p w14:paraId="21AABD97" w14:textId="070E0DB0" w:rsidR="00DA6F1C" w:rsidRPr="000151A5" w:rsidRDefault="00DA6F1C" w:rsidP="000151A5">
      <w:pPr>
        <w:spacing w:before="120" w:after="120" w:line="280" w:lineRule="exact"/>
        <w:rPr>
          <w:b/>
          <w:bCs/>
        </w:rPr>
      </w:pPr>
      <w:r w:rsidRPr="000151A5">
        <w:rPr>
          <w:b/>
          <w:bCs/>
        </w:rPr>
        <w:t xml:space="preserve">Primary </w:t>
      </w:r>
      <w:r w:rsidR="003D15B0" w:rsidRPr="000151A5">
        <w:rPr>
          <w:b/>
          <w:bCs/>
        </w:rPr>
        <w:t>c</w:t>
      </w:r>
      <w:r w:rsidRPr="000151A5">
        <w:rPr>
          <w:b/>
          <w:bCs/>
        </w:rPr>
        <w:t xml:space="preserve">ommittee </w:t>
      </w:r>
      <w:r w:rsidR="003D15B0" w:rsidRPr="000151A5">
        <w:rPr>
          <w:b/>
          <w:bCs/>
        </w:rPr>
        <w:t>r</w:t>
      </w:r>
      <w:r w:rsidRPr="000151A5">
        <w:rPr>
          <w:b/>
          <w:bCs/>
        </w:rPr>
        <w:t>esponsibilities:</w:t>
      </w:r>
    </w:p>
    <w:p w14:paraId="165BE818" w14:textId="5D0964B4" w:rsidR="00671ED5" w:rsidRPr="000151A5" w:rsidRDefault="00C531E0" w:rsidP="000151A5">
      <w:pPr>
        <w:pStyle w:val="ListParagraph"/>
        <w:numPr>
          <w:ilvl w:val="0"/>
          <w:numId w:val="7"/>
        </w:numPr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 xml:space="preserve">Approve and use a public policy screen to determine issues the organization will </w:t>
      </w:r>
      <w:r w:rsidR="00671ED5" w:rsidRPr="000151A5">
        <w:rPr>
          <w:rFonts w:eastAsia="Times New Roman" w:cs="Times New Roman"/>
          <w:sz w:val="21"/>
          <w:szCs w:val="20"/>
        </w:rPr>
        <w:t>champion, collaborate, and monitor</w:t>
      </w:r>
    </w:p>
    <w:p w14:paraId="2E381310" w14:textId="133C963A" w:rsidR="00DA6F1C" w:rsidRPr="000151A5" w:rsidRDefault="00DA6F1C" w:rsidP="000151A5">
      <w:pPr>
        <w:pStyle w:val="ListParagraph"/>
        <w:numPr>
          <w:ilvl w:val="0"/>
          <w:numId w:val="7"/>
        </w:numPr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 xml:space="preserve">Recommend a set of public policy priorities for review and discussion so that formal </w:t>
      </w:r>
      <w:r w:rsidR="003D15B0" w:rsidRPr="000151A5">
        <w:rPr>
          <w:rFonts w:eastAsia="Times New Roman" w:cs="Times New Roman"/>
          <w:sz w:val="21"/>
          <w:szCs w:val="20"/>
        </w:rPr>
        <w:t>adoption</w:t>
      </w:r>
      <w:r w:rsidRPr="000151A5">
        <w:rPr>
          <w:rFonts w:eastAsia="Times New Roman" w:cs="Times New Roman"/>
          <w:sz w:val="21"/>
          <w:szCs w:val="20"/>
        </w:rPr>
        <w:t xml:space="preserve"> by the board can occur at the annual meeting</w:t>
      </w:r>
    </w:p>
    <w:p w14:paraId="3840120C" w14:textId="3825E34A" w:rsidR="00DA6F1C" w:rsidRPr="000151A5" w:rsidRDefault="00DA6F1C" w:rsidP="000151A5">
      <w:pPr>
        <w:pStyle w:val="ListParagraph"/>
        <w:numPr>
          <w:ilvl w:val="0"/>
          <w:numId w:val="7"/>
        </w:numPr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Secure feedback on current issues, trends</w:t>
      </w:r>
      <w:r w:rsidR="003D15B0" w:rsidRPr="000151A5">
        <w:rPr>
          <w:rFonts w:eastAsia="Times New Roman" w:cs="Times New Roman"/>
          <w:sz w:val="21"/>
          <w:szCs w:val="20"/>
        </w:rPr>
        <w:t>,</w:t>
      </w:r>
      <w:r w:rsidRPr="000151A5">
        <w:rPr>
          <w:rFonts w:eastAsia="Times New Roman" w:cs="Times New Roman"/>
          <w:sz w:val="21"/>
          <w:szCs w:val="20"/>
        </w:rPr>
        <w:t xml:space="preserve"> and forecasts from board members and the CEO</w:t>
      </w:r>
      <w:r w:rsidR="000151A5">
        <w:rPr>
          <w:rFonts w:eastAsia="Times New Roman" w:cs="Times New Roman"/>
          <w:sz w:val="21"/>
          <w:szCs w:val="20"/>
        </w:rPr>
        <w:t>/Executive Director</w:t>
      </w:r>
      <w:r w:rsidRPr="000151A5">
        <w:rPr>
          <w:rFonts w:eastAsia="Times New Roman" w:cs="Times New Roman"/>
          <w:sz w:val="21"/>
          <w:szCs w:val="20"/>
        </w:rPr>
        <w:t xml:space="preserve"> before recommending priorities</w:t>
      </w:r>
    </w:p>
    <w:p w14:paraId="0D0129E8" w14:textId="1FDDCDD7" w:rsidR="00DA6F1C" w:rsidRPr="000151A5" w:rsidRDefault="00DA6F1C" w:rsidP="000151A5">
      <w:pPr>
        <w:pStyle w:val="ListParagraph"/>
        <w:numPr>
          <w:ilvl w:val="0"/>
          <w:numId w:val="7"/>
        </w:numPr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Actively engage and monitor the public policy priorities throughout the year and provide regular updates to the board and CEO</w:t>
      </w:r>
      <w:r w:rsidR="000151A5">
        <w:rPr>
          <w:rFonts w:eastAsia="Times New Roman" w:cs="Times New Roman"/>
          <w:sz w:val="21"/>
          <w:szCs w:val="20"/>
        </w:rPr>
        <w:t>/Executive Director</w:t>
      </w:r>
    </w:p>
    <w:p w14:paraId="00B17111" w14:textId="234F1BED" w:rsidR="00DA6F1C" w:rsidRPr="000151A5" w:rsidRDefault="00DA6F1C" w:rsidP="000151A5">
      <w:pPr>
        <w:pStyle w:val="ListParagraph"/>
        <w:numPr>
          <w:ilvl w:val="0"/>
          <w:numId w:val="7"/>
        </w:numPr>
        <w:spacing w:before="120" w:after="120" w:line="280" w:lineRule="exact"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Actively monitor new issues as they arise</w:t>
      </w:r>
      <w:r w:rsidR="003D15B0" w:rsidRPr="000151A5">
        <w:rPr>
          <w:rFonts w:eastAsia="Times New Roman" w:cs="Times New Roman"/>
          <w:sz w:val="21"/>
          <w:szCs w:val="20"/>
        </w:rPr>
        <w:t xml:space="preserve"> – draft </w:t>
      </w:r>
      <w:r w:rsidRPr="000151A5">
        <w:rPr>
          <w:rFonts w:eastAsia="Times New Roman" w:cs="Times New Roman"/>
          <w:sz w:val="21"/>
          <w:szCs w:val="20"/>
        </w:rPr>
        <w:t>a white paper, resolution</w:t>
      </w:r>
      <w:r w:rsidR="002D2FAA" w:rsidRPr="000151A5">
        <w:rPr>
          <w:rFonts w:eastAsia="Times New Roman" w:cs="Times New Roman"/>
          <w:sz w:val="21"/>
          <w:szCs w:val="20"/>
        </w:rPr>
        <w:t>,</w:t>
      </w:r>
      <w:r w:rsidRPr="000151A5">
        <w:rPr>
          <w:rFonts w:eastAsia="Times New Roman" w:cs="Times New Roman"/>
          <w:sz w:val="21"/>
          <w:szCs w:val="20"/>
        </w:rPr>
        <w:t xml:space="preserve"> or other appropriate vehicle as necessary to make a recommendation to the CEO and board for action</w:t>
      </w:r>
    </w:p>
    <w:p w14:paraId="6975689A" w14:textId="60631FF5" w:rsidR="003D15B0" w:rsidRPr="000151A5" w:rsidRDefault="003D15B0" w:rsidP="000151A5">
      <w:pPr>
        <w:spacing w:before="120" w:after="120" w:line="280" w:lineRule="exact"/>
        <w:rPr>
          <w:b/>
          <w:bCs/>
        </w:rPr>
      </w:pPr>
      <w:r w:rsidRPr="000151A5">
        <w:rPr>
          <w:b/>
          <w:bCs/>
        </w:rPr>
        <w:lastRenderedPageBreak/>
        <w:t>Optional responsibilities:</w:t>
      </w:r>
    </w:p>
    <w:p w14:paraId="583AD089" w14:textId="77777777" w:rsidR="003D15B0" w:rsidRPr="000151A5" w:rsidRDefault="003D15B0" w:rsidP="000151A5">
      <w:pPr>
        <w:pStyle w:val="ListParagraph"/>
        <w:numPr>
          <w:ilvl w:val="0"/>
          <w:numId w:val="7"/>
        </w:numPr>
        <w:spacing w:before="120" w:after="120" w:line="280" w:lineRule="exact"/>
        <w:contextualSpacing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Review new or updated training curriculum as necessary</w:t>
      </w:r>
    </w:p>
    <w:p w14:paraId="2C2FB105" w14:textId="77777777" w:rsidR="00293A79" w:rsidRPr="000151A5" w:rsidRDefault="003D15B0" w:rsidP="000151A5">
      <w:pPr>
        <w:pStyle w:val="ListParagraph"/>
        <w:numPr>
          <w:ilvl w:val="0"/>
          <w:numId w:val="7"/>
        </w:numPr>
        <w:spacing w:before="120" w:after="120" w:line="280" w:lineRule="exact"/>
        <w:rPr>
          <w:rFonts w:eastAsia="Times New Roman" w:cs="Times New Roman"/>
          <w:sz w:val="21"/>
          <w:szCs w:val="20"/>
        </w:rPr>
      </w:pPr>
      <w:r w:rsidRPr="000151A5">
        <w:rPr>
          <w:rFonts w:eastAsia="Times New Roman" w:cs="Times New Roman"/>
          <w:sz w:val="21"/>
          <w:szCs w:val="20"/>
        </w:rPr>
        <w:t>Recommend new services related to public policy that will strengthen the sector</w:t>
      </w:r>
    </w:p>
    <w:p w14:paraId="370D953E" w14:textId="77777777" w:rsidR="00BA523A" w:rsidRDefault="00BA523A" w:rsidP="000151A5">
      <w:pPr>
        <w:spacing w:before="120" w:after="120" w:line="280" w:lineRule="exact"/>
      </w:pPr>
    </w:p>
    <w:p w14:paraId="5E12EAC5" w14:textId="0A2E8E16" w:rsidR="00293A79" w:rsidRPr="000151A5" w:rsidRDefault="00293A79" w:rsidP="000151A5">
      <w:pPr>
        <w:spacing w:before="120" w:after="120" w:line="280" w:lineRule="exact"/>
        <w:rPr>
          <w:sz w:val="21"/>
        </w:rPr>
      </w:pPr>
      <w:proofErr w:type="gramStart"/>
      <w:r w:rsidRPr="000151A5">
        <w:t>Signed:</w:t>
      </w:r>
      <w:r w:rsidRPr="000151A5">
        <w:rPr>
          <w:u w:val="single"/>
        </w:rPr>
        <w:t>_</w:t>
      </w:r>
      <w:proofErr w:type="gramEnd"/>
      <w:r w:rsidRPr="000151A5">
        <w:rPr>
          <w:u w:val="single"/>
        </w:rPr>
        <w:t>_______________________________________</w:t>
      </w:r>
      <w:proofErr w:type="gramStart"/>
      <w:r w:rsidRPr="000151A5">
        <w:rPr>
          <w:u w:val="single"/>
        </w:rPr>
        <w:t xml:space="preserve">_  </w:t>
      </w:r>
      <w:r w:rsidRPr="000151A5">
        <w:t>Date</w:t>
      </w:r>
      <w:proofErr w:type="gramEnd"/>
      <w:r w:rsidRPr="000151A5">
        <w:t>:</w:t>
      </w:r>
      <w:r w:rsidRPr="000151A5">
        <w:rPr>
          <w:rFonts w:ascii="Times New Roman"/>
          <w:u w:val="single"/>
        </w:rPr>
        <w:t>__________</w:t>
      </w:r>
    </w:p>
    <w:sectPr w:rsidR="00293A79" w:rsidRPr="000151A5" w:rsidSect="00B76D5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2160" w:right="1440" w:bottom="1440" w:left="1440" w:header="720" w:footer="720" w:gutter="0"/>
      <w:cols w:space="720" w:equalWidth="0">
        <w:col w:w="9000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AC163" w14:textId="77777777" w:rsidR="005C33AD" w:rsidRDefault="005C33AD" w:rsidP="00B12AA4">
      <w:r>
        <w:separator/>
      </w:r>
    </w:p>
  </w:endnote>
  <w:endnote w:type="continuationSeparator" w:id="0">
    <w:p w14:paraId="6671BD0B" w14:textId="77777777" w:rsidR="005C33AD" w:rsidRDefault="005C33AD" w:rsidP="00B1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radeGothic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9A86" w14:textId="77777777" w:rsidR="00B41D94" w:rsidRDefault="00031C0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D00373" wp14:editId="08212AE6">
              <wp:simplePos x="0" y="0"/>
              <wp:positionH relativeFrom="column">
                <wp:posOffset>2514600</wp:posOffset>
              </wp:positionH>
              <wp:positionV relativeFrom="paragraph">
                <wp:posOffset>-67310</wp:posOffset>
              </wp:positionV>
              <wp:extent cx="3658235" cy="4572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585EF12" w14:textId="77777777" w:rsidR="00B41D94" w:rsidRDefault="00B41D94" w:rsidP="00B12AA4">
                          <w:pPr>
                            <w:jc w:val="right"/>
                            <w:rPr>
                              <w:rFonts w:cs="TradeGothic"/>
                              <w:sz w:val="20"/>
                            </w:rPr>
                          </w:pPr>
                        </w:p>
                        <w:p w14:paraId="1E31563D" w14:textId="6BB1E080" w:rsidR="00B41D94" w:rsidRPr="00046314" w:rsidRDefault="00B41D94" w:rsidP="00B12AA4">
                          <w:pPr>
                            <w:jc w:val="right"/>
                            <w:rPr>
                              <w:rFonts w:cs="TradeGothic"/>
                              <w:sz w:val="14"/>
                              <w:szCs w:val="14"/>
                            </w:rPr>
                          </w:pP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>Copyright © 20</w:t>
                          </w:r>
                          <w:r w:rsidR="00F22971">
                            <w:rPr>
                              <w:rFonts w:cs="TradeGothic"/>
                              <w:sz w:val="14"/>
                              <w:szCs w:val="14"/>
                            </w:rPr>
                            <w:t>2</w:t>
                          </w:r>
                          <w:r w:rsidR="00BA523A">
                            <w:rPr>
                              <w:rFonts w:cs="TradeGothic"/>
                              <w:sz w:val="14"/>
                              <w:szCs w:val="14"/>
                            </w:rPr>
                            <w:t>6</w:t>
                          </w: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 xml:space="preserve"> by The Foraker Group. Please ask permission before copying or distributing.</w:t>
                          </w:r>
                        </w:p>
                        <w:p w14:paraId="65C62DB0" w14:textId="77777777" w:rsidR="00B41D94" w:rsidRDefault="00B41D94" w:rsidP="00B12AA4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D003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98pt;margin-top:-5.3pt;width:288.0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" filled="f" stroked="f">
              <v:textbox>
                <w:txbxContent>
                  <w:p w14:paraId="2585EF12" w14:textId="77777777" w:rsidR="00B41D94" w:rsidRDefault="00B41D94" w:rsidP="00B12AA4">
                    <w:pPr>
                      <w:jc w:val="right"/>
                      <w:rPr>
                        <w:rFonts w:cs="TradeGothic"/>
                        <w:sz w:val="20"/>
                      </w:rPr>
                    </w:pPr>
                  </w:p>
                  <w:p w14:paraId="1E31563D" w14:textId="6BB1E080" w:rsidR="00B41D94" w:rsidRPr="00046314" w:rsidRDefault="00B41D94" w:rsidP="00B12AA4">
                    <w:pPr>
                      <w:jc w:val="right"/>
                      <w:rPr>
                        <w:rFonts w:cs="TradeGothic"/>
                        <w:sz w:val="14"/>
                        <w:szCs w:val="14"/>
                      </w:rPr>
                    </w:pP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>Copyright © 20</w:t>
                    </w:r>
                    <w:r w:rsidR="00F22971">
                      <w:rPr>
                        <w:rFonts w:cs="TradeGothic"/>
                        <w:sz w:val="14"/>
                        <w:szCs w:val="14"/>
                      </w:rPr>
                      <w:t>2</w:t>
                    </w:r>
                    <w:r w:rsidR="00BA523A">
                      <w:rPr>
                        <w:rFonts w:cs="TradeGothic"/>
                        <w:sz w:val="14"/>
                        <w:szCs w:val="14"/>
                      </w:rPr>
                      <w:t>6</w:t>
                    </w: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 xml:space="preserve"> by The Foraker Group. Please ask permission before copying or distributing.</w:t>
                    </w:r>
                  </w:p>
                  <w:p w14:paraId="65C62DB0" w14:textId="77777777" w:rsidR="00B41D94" w:rsidRDefault="00B41D94" w:rsidP="00B12AA4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474E6">
      <w:rPr>
        <w:rStyle w:val="PageNumber"/>
        <w:noProof/>
      </w:rPr>
      <w:t>3</w:t>
    </w:r>
    <w:r>
      <w:rPr>
        <w:rStyle w:val="PageNumber"/>
      </w:rPr>
      <w:fldChar w:fldCharType="end"/>
    </w:r>
  </w:p>
  <w:p w14:paraId="23F7E125" w14:textId="77777777" w:rsidR="0049180C" w:rsidRDefault="0049180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7F46" w14:textId="3448D2C4" w:rsidR="00B41D94" w:rsidRPr="00D707F3" w:rsidRDefault="00031C0E">
    <w:pPr>
      <w:pStyle w:val="Footer"/>
      <w:rPr>
        <w:i/>
        <w:iCs/>
        <w:sz w:val="16"/>
      </w:rPr>
    </w:pPr>
    <w:r>
      <w:rPr>
        <w:i/>
        <w:noProof/>
        <w:sz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0D562C" wp14:editId="36AFB3F2">
              <wp:simplePos x="0" y="0"/>
              <wp:positionH relativeFrom="column">
                <wp:posOffset>1485900</wp:posOffset>
              </wp:positionH>
              <wp:positionV relativeFrom="paragraph">
                <wp:posOffset>-111760</wp:posOffset>
              </wp:positionV>
              <wp:extent cx="4800600" cy="4572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0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7545AF7" w14:textId="77777777" w:rsidR="00B41D94" w:rsidRPr="00046314" w:rsidRDefault="00B41D94" w:rsidP="00D716F5">
                          <w:pPr>
                            <w:jc w:val="right"/>
                            <w:rPr>
                              <w:rFonts w:cs="TradeGothic"/>
                              <w:sz w:val="20"/>
                            </w:rPr>
                          </w:pPr>
                          <w:r w:rsidRPr="00046314">
                            <w:rPr>
                              <w:rFonts w:cs="TradeGothic"/>
                              <w:sz w:val="20"/>
                            </w:rPr>
                            <w:t xml:space="preserve">161 Klevin Street, Suite 100, Anchorage, Alaska 99508   907-743-1200   </w:t>
                          </w:r>
                          <w:r w:rsidRPr="00046314">
                            <w:rPr>
                              <w:rFonts w:cs="TradeGothic"/>
                              <w:color w:val="0067AB"/>
                              <w:sz w:val="20"/>
                            </w:rPr>
                            <w:t>forakergroup.org</w:t>
                          </w:r>
                          <w:r w:rsidRPr="00046314">
                            <w:rPr>
                              <w:rFonts w:cs="TradeGothic"/>
                              <w:sz w:val="20"/>
                            </w:rPr>
                            <w:t xml:space="preserve"> </w:t>
                          </w:r>
                        </w:p>
                        <w:p w14:paraId="4A3269A8" w14:textId="39545393" w:rsidR="00B41D94" w:rsidRPr="00046314" w:rsidRDefault="00B41D94" w:rsidP="00D716F5">
                          <w:pPr>
                            <w:jc w:val="right"/>
                            <w:rPr>
                              <w:rFonts w:cs="TradeGothic"/>
                              <w:sz w:val="14"/>
                              <w:szCs w:val="14"/>
                            </w:rPr>
                          </w:pP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 xml:space="preserve">Copyright © </w:t>
                          </w:r>
                          <w:r w:rsidR="00A33C9D">
                            <w:rPr>
                              <w:rFonts w:cs="TradeGothic"/>
                              <w:sz w:val="14"/>
                              <w:szCs w:val="14"/>
                            </w:rPr>
                            <w:t>20</w:t>
                          </w:r>
                          <w:r w:rsidR="00156DC5">
                            <w:rPr>
                              <w:rFonts w:cs="TradeGothic"/>
                              <w:sz w:val="14"/>
                              <w:szCs w:val="14"/>
                            </w:rPr>
                            <w:t>2</w:t>
                          </w:r>
                          <w:r w:rsidR="00BA523A">
                            <w:rPr>
                              <w:rFonts w:cs="TradeGothic"/>
                              <w:sz w:val="14"/>
                              <w:szCs w:val="14"/>
                            </w:rPr>
                            <w:t>6</w:t>
                          </w: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 xml:space="preserve"> by The Foraker Group. Please ask permission before copying or distributing.</w:t>
                          </w:r>
                        </w:p>
                        <w:p w14:paraId="0B0C2727" w14:textId="77777777" w:rsidR="00B41D94" w:rsidRDefault="00B41D94" w:rsidP="00D716F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0D562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7pt;margin-top:-8.8pt;width:378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" filled="f" stroked="f">
              <v:textbox>
                <w:txbxContent>
                  <w:p w14:paraId="07545AF7" w14:textId="77777777" w:rsidR="00B41D94" w:rsidRPr="00046314" w:rsidRDefault="00B41D94" w:rsidP="00D716F5">
                    <w:pPr>
                      <w:jc w:val="right"/>
                      <w:rPr>
                        <w:rFonts w:cs="TradeGothic"/>
                        <w:sz w:val="20"/>
                      </w:rPr>
                    </w:pPr>
                    <w:r w:rsidRPr="00046314">
                      <w:rPr>
                        <w:rFonts w:cs="TradeGothic"/>
                        <w:sz w:val="20"/>
                      </w:rPr>
                      <w:t xml:space="preserve">161 Klevin Street, Suite 100, Anchorage, Alaska 99508   907-743-1200   </w:t>
                    </w:r>
                    <w:r w:rsidRPr="00046314">
                      <w:rPr>
                        <w:rFonts w:cs="TradeGothic"/>
                        <w:color w:val="0067AB"/>
                        <w:sz w:val="20"/>
                      </w:rPr>
                      <w:t>forakergroup.org</w:t>
                    </w:r>
                    <w:r w:rsidRPr="00046314">
                      <w:rPr>
                        <w:rFonts w:cs="TradeGothic"/>
                        <w:sz w:val="20"/>
                      </w:rPr>
                      <w:t xml:space="preserve"> </w:t>
                    </w:r>
                  </w:p>
                  <w:p w14:paraId="4A3269A8" w14:textId="39545393" w:rsidR="00B41D94" w:rsidRPr="00046314" w:rsidRDefault="00B41D94" w:rsidP="00D716F5">
                    <w:pPr>
                      <w:jc w:val="right"/>
                      <w:rPr>
                        <w:rFonts w:cs="TradeGothic"/>
                        <w:sz w:val="14"/>
                        <w:szCs w:val="14"/>
                      </w:rPr>
                    </w:pP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 xml:space="preserve">Copyright © </w:t>
                    </w:r>
                    <w:r w:rsidR="00A33C9D">
                      <w:rPr>
                        <w:rFonts w:cs="TradeGothic"/>
                        <w:sz w:val="14"/>
                        <w:szCs w:val="14"/>
                      </w:rPr>
                      <w:t>20</w:t>
                    </w:r>
                    <w:r w:rsidR="00156DC5">
                      <w:rPr>
                        <w:rFonts w:cs="TradeGothic"/>
                        <w:sz w:val="14"/>
                        <w:szCs w:val="14"/>
                      </w:rPr>
                      <w:t>2</w:t>
                    </w:r>
                    <w:r w:rsidR="00BA523A">
                      <w:rPr>
                        <w:rFonts w:cs="TradeGothic"/>
                        <w:sz w:val="14"/>
                        <w:szCs w:val="14"/>
                      </w:rPr>
                      <w:t>6</w:t>
                    </w: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 xml:space="preserve"> by The Foraker Group. Please ask permission before copying or distributing.</w:t>
                    </w:r>
                  </w:p>
                  <w:p w14:paraId="0B0C2727" w14:textId="77777777" w:rsidR="00B41D94" w:rsidRDefault="00B41D94" w:rsidP="00D716F5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i/>
        <w:noProof/>
        <w:sz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D971C37" wp14:editId="79222086">
              <wp:simplePos x="0" y="0"/>
              <wp:positionH relativeFrom="column">
                <wp:posOffset>1645920</wp:posOffset>
              </wp:positionH>
              <wp:positionV relativeFrom="paragraph">
                <wp:posOffset>-175260</wp:posOffset>
              </wp:positionV>
              <wp:extent cx="4572000" cy="45720"/>
              <wp:effectExtent l="0" t="0" r="0" b="508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0" cy="4572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ysClr val="window" lastClr="FFFFFF"/>
                          </a:gs>
                          <a:gs pos="100000">
                            <a:sysClr val="window" lastClr="FFFFFF">
                              <a:lumMod val="75000"/>
                            </a:sysClr>
                          </a:gs>
                        </a:gsLst>
                        <a:lin ang="0" scaled="0"/>
                      </a:gra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8E4914" id="Rectangle 5" o:spid="_x0000_s1026" style="position:absolute;margin-left:129.6pt;margin-top:-13.8pt;width:5in;height: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" fillcolor="window" stroked="f">
              <v:fill color2="#bfbfbf" rotate="t" angle="90" focus="100%" type="gradient">
                <o:fill v:ext="view" type="gradientUnscaled"/>
              </v:fill>
            </v:rect>
          </w:pict>
        </mc:Fallback>
      </mc:AlternateContent>
    </w:r>
    <w:r w:rsidR="00BA523A">
      <w:rPr>
        <w:i/>
        <w:iCs/>
        <w:sz w:val="16"/>
      </w:rPr>
      <w:t>6-2-26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D3739" w14:textId="77777777" w:rsidR="005C33AD" w:rsidRDefault="005C33AD" w:rsidP="00B12AA4">
      <w:r>
        <w:separator/>
      </w:r>
    </w:p>
  </w:footnote>
  <w:footnote w:type="continuationSeparator" w:id="0">
    <w:p w14:paraId="44840902" w14:textId="77777777" w:rsidR="005C33AD" w:rsidRDefault="005C33AD" w:rsidP="00B12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7B76" w14:textId="77777777" w:rsidR="00B41D94" w:rsidRDefault="00031C0E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6D8073" wp14:editId="0DE56E95">
              <wp:simplePos x="0" y="0"/>
              <wp:positionH relativeFrom="column">
                <wp:posOffset>3719195</wp:posOffset>
              </wp:positionH>
              <wp:positionV relativeFrom="paragraph">
                <wp:posOffset>-113665</wp:posOffset>
              </wp:positionV>
              <wp:extent cx="2514600" cy="1028700"/>
              <wp:effectExtent l="0" t="0" r="0" b="1270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4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46BDE0" w14:textId="77777777" w:rsidR="00B41D94" w:rsidRDefault="00031C0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CB59254" wp14:editId="3CBB9854">
                                <wp:extent cx="2286000" cy="914400"/>
                                <wp:effectExtent l="0" t="0" r="0" b="0"/>
                                <wp:docPr id="12" name="Picture 2" descr="FG_tex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FG_tex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860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6D807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85pt;margin-top:-8.95pt;width:198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" filled="f" stroked="f">
              <v:textbox>
                <w:txbxContent>
                  <w:p w14:paraId="2D46BDE0" w14:textId="77777777" w:rsidR="00B41D94" w:rsidRDefault="00031C0E">
                    <w:r>
                      <w:rPr>
                        <w:noProof/>
                      </w:rPr>
                      <w:drawing>
                        <wp:inline distT="0" distB="0" distL="0" distR="0" wp14:anchorId="5CB59254" wp14:editId="3CBB9854">
                          <wp:extent cx="2286000" cy="914400"/>
                          <wp:effectExtent l="0" t="0" r="0" b="0"/>
                          <wp:docPr id="12" name="Picture 2" descr="FG_tex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FG_tex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860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AF8ED7B" w14:textId="77777777" w:rsidR="0049180C" w:rsidRDefault="004918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A267" w14:textId="77777777" w:rsidR="00B41D94" w:rsidRDefault="00031C0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775E0B" wp14:editId="2D5FB772">
              <wp:simplePos x="0" y="0"/>
              <wp:positionH relativeFrom="column">
                <wp:posOffset>3871595</wp:posOffset>
              </wp:positionH>
              <wp:positionV relativeFrom="paragraph">
                <wp:posOffset>38735</wp:posOffset>
              </wp:positionV>
              <wp:extent cx="2514600" cy="1028700"/>
              <wp:effectExtent l="0" t="0" r="0" b="12700"/>
              <wp:wrapThrough wrapText="bothSides">
                <wp:wrapPolygon edited="0">
                  <wp:start x="218" y="0"/>
                  <wp:lineTo x="218" y="21333"/>
                  <wp:lineTo x="21164" y="21333"/>
                  <wp:lineTo x="21164" y="0"/>
                  <wp:lineTo x="218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4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63CA7C3" w14:textId="77777777" w:rsidR="00B41D94" w:rsidRDefault="00031C0E" w:rsidP="00D716F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CF9301" wp14:editId="4D474196">
                                <wp:extent cx="2286000" cy="914400"/>
                                <wp:effectExtent l="0" t="0" r="0" b="0"/>
                                <wp:docPr id="11" name="Picture 1" descr="FG_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FG_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860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775E0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4.85pt;margin-top:3.05pt;width:198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" filled="f" stroked="f">
              <v:textbox>
                <w:txbxContent>
                  <w:p w14:paraId="163CA7C3" w14:textId="77777777" w:rsidR="00B41D94" w:rsidRDefault="00031C0E" w:rsidP="00D716F5">
                    <w:r>
                      <w:rPr>
                        <w:noProof/>
                      </w:rPr>
                      <w:drawing>
                        <wp:inline distT="0" distB="0" distL="0" distR="0" wp14:anchorId="03CF9301" wp14:editId="4D474196">
                          <wp:extent cx="2286000" cy="914400"/>
                          <wp:effectExtent l="0" t="0" r="0" b="0"/>
                          <wp:docPr id="11" name="Picture 1" descr="FG_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FG_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860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F34"/>
    <w:multiLevelType w:val="hybridMultilevel"/>
    <w:tmpl w:val="C8C8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9266A"/>
    <w:multiLevelType w:val="hybridMultilevel"/>
    <w:tmpl w:val="CC1CF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558DC"/>
    <w:multiLevelType w:val="hybridMultilevel"/>
    <w:tmpl w:val="8E3AAE34"/>
    <w:lvl w:ilvl="0" w:tplc="8A4C09C0">
      <w:numFmt w:val="bullet"/>
      <w:lvlText w:val=""/>
      <w:lvlJc w:val="left"/>
      <w:pPr>
        <w:ind w:left="460" w:hanging="360"/>
      </w:pPr>
      <w:rPr>
        <w:rFonts w:ascii="Wingdings" w:eastAsia="Wingdings" w:hAnsi="Wingdings" w:cs="Wingdings" w:hint="default"/>
        <w:w w:val="99"/>
        <w:sz w:val="16"/>
        <w:szCs w:val="16"/>
      </w:rPr>
    </w:lvl>
    <w:lvl w:ilvl="1" w:tplc="5958DF18">
      <w:numFmt w:val="bullet"/>
      <w:lvlText w:val="•"/>
      <w:lvlJc w:val="left"/>
      <w:pPr>
        <w:ind w:left="3040" w:hanging="360"/>
      </w:pPr>
      <w:rPr>
        <w:rFonts w:hint="default"/>
      </w:rPr>
    </w:lvl>
    <w:lvl w:ilvl="2" w:tplc="3618B338">
      <w:numFmt w:val="bullet"/>
      <w:lvlText w:val="•"/>
      <w:lvlJc w:val="left"/>
      <w:pPr>
        <w:ind w:left="3815" w:hanging="360"/>
      </w:pPr>
      <w:rPr>
        <w:rFonts w:hint="default"/>
      </w:rPr>
    </w:lvl>
    <w:lvl w:ilvl="3" w:tplc="F8185794">
      <w:numFmt w:val="bullet"/>
      <w:lvlText w:val="•"/>
      <w:lvlJc w:val="left"/>
      <w:pPr>
        <w:ind w:left="4591" w:hanging="360"/>
      </w:pPr>
      <w:rPr>
        <w:rFonts w:hint="default"/>
      </w:rPr>
    </w:lvl>
    <w:lvl w:ilvl="4" w:tplc="2068BDD4">
      <w:numFmt w:val="bullet"/>
      <w:lvlText w:val="•"/>
      <w:lvlJc w:val="left"/>
      <w:pPr>
        <w:ind w:left="5366" w:hanging="360"/>
      </w:pPr>
      <w:rPr>
        <w:rFonts w:hint="default"/>
      </w:rPr>
    </w:lvl>
    <w:lvl w:ilvl="5" w:tplc="F650FE64">
      <w:numFmt w:val="bullet"/>
      <w:lvlText w:val="•"/>
      <w:lvlJc w:val="left"/>
      <w:pPr>
        <w:ind w:left="6142" w:hanging="360"/>
      </w:pPr>
      <w:rPr>
        <w:rFonts w:hint="default"/>
      </w:rPr>
    </w:lvl>
    <w:lvl w:ilvl="6" w:tplc="FB860B68">
      <w:numFmt w:val="bullet"/>
      <w:lvlText w:val="•"/>
      <w:lvlJc w:val="left"/>
      <w:pPr>
        <w:ind w:left="6917" w:hanging="360"/>
      </w:pPr>
      <w:rPr>
        <w:rFonts w:hint="default"/>
      </w:rPr>
    </w:lvl>
    <w:lvl w:ilvl="7" w:tplc="FBA6DC06">
      <w:numFmt w:val="bullet"/>
      <w:lvlText w:val="•"/>
      <w:lvlJc w:val="left"/>
      <w:pPr>
        <w:ind w:left="7693" w:hanging="360"/>
      </w:pPr>
      <w:rPr>
        <w:rFonts w:hint="default"/>
      </w:rPr>
    </w:lvl>
    <w:lvl w:ilvl="8" w:tplc="59BE260C">
      <w:numFmt w:val="bullet"/>
      <w:lvlText w:val="•"/>
      <w:lvlJc w:val="left"/>
      <w:pPr>
        <w:ind w:left="8468" w:hanging="360"/>
      </w:pPr>
      <w:rPr>
        <w:rFonts w:hint="default"/>
      </w:rPr>
    </w:lvl>
  </w:abstractNum>
  <w:abstractNum w:abstractNumId="3" w15:restartNumberingAfterBreak="0">
    <w:nsid w:val="43E44354"/>
    <w:multiLevelType w:val="hybridMultilevel"/>
    <w:tmpl w:val="757449E4"/>
    <w:lvl w:ilvl="0" w:tplc="2A0675EC">
      <w:start w:val="1"/>
      <w:numFmt w:val="decimal"/>
      <w:lvlText w:val="%1."/>
      <w:lvlJc w:val="left"/>
      <w:pPr>
        <w:ind w:left="460" w:hanging="360"/>
        <w:jc w:val="left"/>
      </w:pPr>
      <w:rPr>
        <w:rFonts w:ascii="Calibri" w:eastAsia="Calibri" w:hAnsi="Calibri" w:cs="Calibri" w:hint="default"/>
        <w:spacing w:val="0"/>
        <w:w w:val="102"/>
        <w:sz w:val="21"/>
        <w:szCs w:val="21"/>
      </w:rPr>
    </w:lvl>
    <w:lvl w:ilvl="1" w:tplc="5C3E3142"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28082D10">
      <w:numFmt w:val="bullet"/>
      <w:lvlText w:val="•"/>
      <w:lvlJc w:val="left"/>
      <w:pPr>
        <w:ind w:left="2372" w:hanging="360"/>
      </w:pPr>
      <w:rPr>
        <w:rFonts w:hint="default"/>
      </w:rPr>
    </w:lvl>
    <w:lvl w:ilvl="3" w:tplc="18583824">
      <w:numFmt w:val="bullet"/>
      <w:lvlText w:val="•"/>
      <w:lvlJc w:val="left"/>
      <w:pPr>
        <w:ind w:left="3328" w:hanging="360"/>
      </w:pPr>
      <w:rPr>
        <w:rFonts w:hint="default"/>
      </w:rPr>
    </w:lvl>
    <w:lvl w:ilvl="4" w:tplc="1A80299A">
      <w:numFmt w:val="bullet"/>
      <w:lvlText w:val="•"/>
      <w:lvlJc w:val="left"/>
      <w:pPr>
        <w:ind w:left="4284" w:hanging="360"/>
      </w:pPr>
      <w:rPr>
        <w:rFonts w:hint="default"/>
      </w:rPr>
    </w:lvl>
    <w:lvl w:ilvl="5" w:tplc="50843ED2">
      <w:numFmt w:val="bullet"/>
      <w:lvlText w:val="•"/>
      <w:lvlJc w:val="left"/>
      <w:pPr>
        <w:ind w:left="5240" w:hanging="360"/>
      </w:pPr>
      <w:rPr>
        <w:rFonts w:hint="default"/>
      </w:rPr>
    </w:lvl>
    <w:lvl w:ilvl="6" w:tplc="6C267FA2">
      <w:numFmt w:val="bullet"/>
      <w:lvlText w:val="•"/>
      <w:lvlJc w:val="left"/>
      <w:pPr>
        <w:ind w:left="6196" w:hanging="360"/>
      </w:pPr>
      <w:rPr>
        <w:rFonts w:hint="default"/>
      </w:rPr>
    </w:lvl>
    <w:lvl w:ilvl="7" w:tplc="FF842B4C">
      <w:numFmt w:val="bullet"/>
      <w:lvlText w:val="•"/>
      <w:lvlJc w:val="left"/>
      <w:pPr>
        <w:ind w:left="7152" w:hanging="360"/>
      </w:pPr>
      <w:rPr>
        <w:rFonts w:hint="default"/>
      </w:rPr>
    </w:lvl>
    <w:lvl w:ilvl="8" w:tplc="85ACB894">
      <w:numFmt w:val="bullet"/>
      <w:lvlText w:val="•"/>
      <w:lvlJc w:val="left"/>
      <w:pPr>
        <w:ind w:left="8108" w:hanging="360"/>
      </w:pPr>
      <w:rPr>
        <w:rFonts w:hint="default"/>
      </w:rPr>
    </w:lvl>
  </w:abstractNum>
  <w:abstractNum w:abstractNumId="4" w15:restartNumberingAfterBreak="0">
    <w:nsid w:val="48BB6B94"/>
    <w:multiLevelType w:val="hybridMultilevel"/>
    <w:tmpl w:val="D2B4E2F4"/>
    <w:lvl w:ilvl="0" w:tplc="2A1A97E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254A6"/>
    <w:multiLevelType w:val="hybridMultilevel"/>
    <w:tmpl w:val="77E4FCB4"/>
    <w:lvl w:ilvl="0" w:tplc="532AE57C">
      <w:start w:val="1"/>
      <w:numFmt w:val="bullet"/>
      <w:pStyle w:val="FGbulle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96D2C4C"/>
    <w:multiLevelType w:val="hybridMultilevel"/>
    <w:tmpl w:val="290ADBC4"/>
    <w:lvl w:ilvl="0" w:tplc="8A4C09C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317708">
    <w:abstractNumId w:val="4"/>
  </w:num>
  <w:num w:numId="2" w16cid:durableId="177741731">
    <w:abstractNumId w:val="0"/>
  </w:num>
  <w:num w:numId="3" w16cid:durableId="972757421">
    <w:abstractNumId w:val="5"/>
  </w:num>
  <w:num w:numId="4" w16cid:durableId="2046984066">
    <w:abstractNumId w:val="3"/>
  </w:num>
  <w:num w:numId="5" w16cid:durableId="254017814">
    <w:abstractNumId w:val="2"/>
  </w:num>
  <w:num w:numId="6" w16cid:durableId="439909224">
    <w:abstractNumId w:val="1"/>
  </w:num>
  <w:num w:numId="7" w16cid:durableId="3927801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A4"/>
    <w:rsid w:val="000151A5"/>
    <w:rsid w:val="00016716"/>
    <w:rsid w:val="00031C0E"/>
    <w:rsid w:val="00046314"/>
    <w:rsid w:val="00087D8F"/>
    <w:rsid w:val="000977D2"/>
    <w:rsid w:val="000C49E0"/>
    <w:rsid w:val="00104043"/>
    <w:rsid w:val="001160B0"/>
    <w:rsid w:val="0013768E"/>
    <w:rsid w:val="00156DC5"/>
    <w:rsid w:val="001603E8"/>
    <w:rsid w:val="00160B67"/>
    <w:rsid w:val="001766A7"/>
    <w:rsid w:val="00246AFB"/>
    <w:rsid w:val="002606F5"/>
    <w:rsid w:val="00293A79"/>
    <w:rsid w:val="002A43F4"/>
    <w:rsid w:val="002B17BC"/>
    <w:rsid w:val="002C48E1"/>
    <w:rsid w:val="002D2FAA"/>
    <w:rsid w:val="002D5598"/>
    <w:rsid w:val="002D6FE6"/>
    <w:rsid w:val="00300DFF"/>
    <w:rsid w:val="003544DD"/>
    <w:rsid w:val="00356F18"/>
    <w:rsid w:val="003A26FE"/>
    <w:rsid w:val="003B4DAA"/>
    <w:rsid w:val="003D15B0"/>
    <w:rsid w:val="00410510"/>
    <w:rsid w:val="004251A6"/>
    <w:rsid w:val="0045692A"/>
    <w:rsid w:val="00460B17"/>
    <w:rsid w:val="004904C0"/>
    <w:rsid w:val="0049180C"/>
    <w:rsid w:val="00523DF9"/>
    <w:rsid w:val="00597043"/>
    <w:rsid w:val="005C33AD"/>
    <w:rsid w:val="00615E28"/>
    <w:rsid w:val="00633B08"/>
    <w:rsid w:val="00671ED5"/>
    <w:rsid w:val="00687A2C"/>
    <w:rsid w:val="007B2E58"/>
    <w:rsid w:val="00800D60"/>
    <w:rsid w:val="008E4A79"/>
    <w:rsid w:val="00903689"/>
    <w:rsid w:val="009353F8"/>
    <w:rsid w:val="009474E6"/>
    <w:rsid w:val="009C1686"/>
    <w:rsid w:val="00A33C9D"/>
    <w:rsid w:val="00A43B01"/>
    <w:rsid w:val="00A7607F"/>
    <w:rsid w:val="00AF7D63"/>
    <w:rsid w:val="00B01EA9"/>
    <w:rsid w:val="00B12AA4"/>
    <w:rsid w:val="00B25A6C"/>
    <w:rsid w:val="00B35636"/>
    <w:rsid w:val="00B41D94"/>
    <w:rsid w:val="00B76D52"/>
    <w:rsid w:val="00BA523A"/>
    <w:rsid w:val="00C531E0"/>
    <w:rsid w:val="00C65EED"/>
    <w:rsid w:val="00C81A3A"/>
    <w:rsid w:val="00C97535"/>
    <w:rsid w:val="00CC28D1"/>
    <w:rsid w:val="00CC7F8C"/>
    <w:rsid w:val="00D00D0A"/>
    <w:rsid w:val="00D707F3"/>
    <w:rsid w:val="00D716F5"/>
    <w:rsid w:val="00DA6F1C"/>
    <w:rsid w:val="00DD3A8F"/>
    <w:rsid w:val="00DE2C83"/>
    <w:rsid w:val="00EC3809"/>
    <w:rsid w:val="00EF2038"/>
    <w:rsid w:val="00F11135"/>
    <w:rsid w:val="00F22971"/>
    <w:rsid w:val="00F5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CE5396"/>
  <w14:defaultImageDpi w14:val="300"/>
  <w15:docId w15:val="{1042C52A-FBB6-E547-8C31-FA21EAA80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B17BC"/>
    <w:rPr>
      <w:rFonts w:ascii="Calibri" w:eastAsia="Times New Roman" w:hAnsi="Calibri"/>
      <w:sz w:val="22"/>
    </w:rPr>
  </w:style>
  <w:style w:type="paragraph" w:styleId="Heading1">
    <w:name w:val="heading 1"/>
    <w:aliases w:val="FG Subheadings"/>
    <w:basedOn w:val="Normal"/>
    <w:next w:val="Normal"/>
    <w:link w:val="Heading1Char"/>
    <w:autoRedefine/>
    <w:uiPriority w:val="9"/>
    <w:qFormat/>
    <w:rsid w:val="003D15B0"/>
    <w:pPr>
      <w:keepNext/>
      <w:spacing w:before="240" w:after="60"/>
      <w:outlineLvl w:val="0"/>
    </w:pPr>
    <w:rPr>
      <w:rFonts w:eastAsia="MS Gothic"/>
      <w:b/>
      <w:bCs/>
      <w:kern w:val="3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B17BC"/>
    <w:pPr>
      <w:tabs>
        <w:tab w:val="center" w:pos="4320"/>
        <w:tab w:val="right" w:pos="8640"/>
      </w:tabs>
    </w:pPr>
    <w:rPr>
      <w:sz w:val="18"/>
    </w:rPr>
  </w:style>
  <w:style w:type="character" w:customStyle="1" w:styleId="FooterChar">
    <w:name w:val="Footer Char"/>
    <w:link w:val="Footer"/>
    <w:rsid w:val="002B17BC"/>
    <w:rPr>
      <w:rFonts w:ascii="Calibri" w:eastAsia="Times New Roman" w:hAnsi="Calibri"/>
      <w:sz w:val="18"/>
    </w:rPr>
  </w:style>
  <w:style w:type="character" w:styleId="PageNumber">
    <w:name w:val="page number"/>
    <w:uiPriority w:val="99"/>
    <w:semiHidden/>
    <w:unhideWhenUsed/>
    <w:rsid w:val="00300DFF"/>
  </w:style>
  <w:style w:type="paragraph" w:customStyle="1" w:styleId="FG-TOPHEADING">
    <w:name w:val="FG-TOP HEADING"/>
    <w:basedOn w:val="Normal"/>
    <w:autoRedefine/>
    <w:qFormat/>
    <w:rsid w:val="00615E28"/>
    <w:pPr>
      <w:spacing w:before="120" w:after="120" w:line="260" w:lineRule="exact"/>
    </w:pPr>
    <w:rPr>
      <w:b/>
      <w:bCs/>
      <w:spacing w:val="4"/>
      <w:sz w:val="28"/>
      <w:szCs w:val="28"/>
    </w:rPr>
  </w:style>
  <w:style w:type="paragraph" w:customStyle="1" w:styleId="FG-BODY">
    <w:name w:val="FG-BODY"/>
    <w:basedOn w:val="Normal"/>
    <w:autoRedefine/>
    <w:qFormat/>
    <w:rsid w:val="0013768E"/>
    <w:pPr>
      <w:spacing w:before="240" w:after="240" w:line="260" w:lineRule="exact"/>
    </w:pPr>
  </w:style>
  <w:style w:type="character" w:customStyle="1" w:styleId="Heading1Char">
    <w:name w:val="Heading 1 Char"/>
    <w:aliases w:val="FG Subheadings Char"/>
    <w:link w:val="Heading1"/>
    <w:uiPriority w:val="9"/>
    <w:rsid w:val="003D15B0"/>
    <w:rPr>
      <w:rFonts w:ascii="Calibri" w:eastAsia="MS Gothic" w:hAnsi="Calibri"/>
      <w:b/>
      <w:bCs/>
      <w:kern w:val="32"/>
      <w:sz w:val="24"/>
      <w:szCs w:val="24"/>
    </w:rPr>
  </w:style>
  <w:style w:type="paragraph" w:styleId="NoSpacing">
    <w:name w:val="No Spacing"/>
    <w:uiPriority w:val="1"/>
    <w:rsid w:val="0013768E"/>
    <w:rPr>
      <w:rFonts w:ascii="Calibri" w:eastAsia="Times New Roman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087D8F"/>
    <w:pPr>
      <w:tabs>
        <w:tab w:val="center" w:pos="4320"/>
        <w:tab w:val="right" w:pos="8640"/>
      </w:tabs>
    </w:pPr>
  </w:style>
  <w:style w:type="paragraph" w:customStyle="1" w:styleId="FGSubhead">
    <w:name w:val="FG_Subhead"/>
    <w:basedOn w:val="Heading1"/>
    <w:link w:val="FGSubheadChar"/>
    <w:autoRedefine/>
    <w:qFormat/>
    <w:rsid w:val="00B41D94"/>
  </w:style>
  <w:style w:type="character" w:customStyle="1" w:styleId="FGSubheadChar">
    <w:name w:val="FG_Subhead Char"/>
    <w:basedOn w:val="Heading1Char"/>
    <w:link w:val="FGSubhead"/>
    <w:rsid w:val="00B41D94"/>
    <w:rPr>
      <w:rFonts w:ascii="Calibri" w:eastAsia="MS Gothic" w:hAnsi="Calibri" w:cs="Times New Roman"/>
      <w:b/>
      <w:bCs/>
      <w:kern w:val="32"/>
      <w:sz w:val="24"/>
      <w:szCs w:val="24"/>
    </w:rPr>
  </w:style>
  <w:style w:type="character" w:customStyle="1" w:styleId="HeaderChar">
    <w:name w:val="Header Char"/>
    <w:link w:val="Header"/>
    <w:uiPriority w:val="99"/>
    <w:rsid w:val="00087D8F"/>
    <w:rPr>
      <w:rFonts w:ascii="Calibri" w:eastAsia="Times New Roman" w:hAnsi="Calibri"/>
      <w:sz w:val="22"/>
    </w:rPr>
  </w:style>
  <w:style w:type="paragraph" w:customStyle="1" w:styleId="FGbulleted">
    <w:name w:val="FG_bulleted"/>
    <w:basedOn w:val="Normal"/>
    <w:autoRedefine/>
    <w:qFormat/>
    <w:rsid w:val="00615E28"/>
    <w:pPr>
      <w:numPr>
        <w:numId w:val="3"/>
      </w:numPr>
      <w:tabs>
        <w:tab w:val="clear" w:pos="1800"/>
        <w:tab w:val="left" w:pos="720"/>
      </w:tabs>
      <w:spacing w:line="260" w:lineRule="exact"/>
      <w:ind w:left="720"/>
    </w:pPr>
    <w:rPr>
      <w:szCs w:val="22"/>
    </w:rPr>
  </w:style>
  <w:style w:type="character" w:styleId="Strong">
    <w:name w:val="Strong"/>
    <w:uiPriority w:val="22"/>
    <w:qFormat/>
    <w:rsid w:val="00615E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4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E6"/>
    <w:rPr>
      <w:rFonts w:ascii="Lucida Grande" w:eastAsia="Times New Roman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A6F1C"/>
    <w:pPr>
      <w:widowControl w:val="0"/>
      <w:autoSpaceDE w:val="0"/>
      <w:autoSpaceDN w:val="0"/>
      <w:ind w:left="460" w:hanging="360"/>
    </w:pPr>
    <w:rPr>
      <w:rFonts w:eastAsia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A6F1C"/>
    <w:rPr>
      <w:rFonts w:ascii="Calibri" w:eastAsia="Calibri" w:hAnsi="Calibri" w:cs="Calibri"/>
      <w:sz w:val="21"/>
      <w:szCs w:val="21"/>
    </w:rPr>
  </w:style>
  <w:style w:type="paragraph" w:styleId="ListParagraph">
    <w:name w:val="List Paragraph"/>
    <w:basedOn w:val="Normal"/>
    <w:uiPriority w:val="1"/>
    <w:qFormat/>
    <w:rsid w:val="00DA6F1C"/>
    <w:pPr>
      <w:widowControl w:val="0"/>
      <w:autoSpaceDE w:val="0"/>
      <w:autoSpaceDN w:val="0"/>
      <w:ind w:left="460" w:hanging="360"/>
    </w:pPr>
    <w:rPr>
      <w:rFonts w:eastAsia="Calibri" w:cs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151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1A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1A5"/>
    <w:rPr>
      <w:rFonts w:ascii="Calibri" w:eastAsia="Times New Roman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1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1A5"/>
    <w:rPr>
      <w:rFonts w:ascii="Calibri" w:eastAsia="Times New Roman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C9738F489BE40A21201359145AEF7" ma:contentTypeVersion="16" ma:contentTypeDescription="Create a new document." ma:contentTypeScope="" ma:versionID="8de4220112e6ff1a643ae7c122d25abe">
  <xsd:schema xmlns:xsd="http://www.w3.org/2001/XMLSchema" xmlns:xs="http://www.w3.org/2001/XMLSchema" xmlns:p="http://schemas.microsoft.com/office/2006/metadata/properties" xmlns:ns2="6e5ecb04-16dd-445f-88b1-5e0145fd2ede" xmlns:ns3="da7ada5f-868c-4852-a361-edd4524ec662" targetNamespace="http://schemas.microsoft.com/office/2006/metadata/properties" ma:root="true" ma:fieldsID="f9b29c86b920c638f3f5af1b80bb6475" ns2:_="" ns3:_="">
    <xsd:import namespace="6e5ecb04-16dd-445f-88b1-5e0145fd2ede"/>
    <xsd:import namespace="da7ada5f-868c-4852-a361-edd4524ec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ecb04-16dd-445f-88b1-5e0145fd2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23a72a7-729d-435d-b3cf-793a27f4c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ada5f-868c-4852-a361-edd4524ec6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c7c74e8-20a8-48e7-b2d4-33eb74a39151}" ma:internalName="TaxCatchAll" ma:showField="CatchAllData" ma:web="da7ada5f-868c-4852-a361-edd4524ec6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5ecb04-16dd-445f-88b1-5e0145fd2ede">
      <Terms xmlns="http://schemas.microsoft.com/office/infopath/2007/PartnerControls"/>
    </lcf76f155ced4ddcb4097134ff3c332f>
    <TaxCatchAll xmlns="da7ada5f-868c-4852-a361-edd4524ec662" xsi:nil="true"/>
  </documentManagement>
</p:properties>
</file>

<file path=customXml/itemProps1.xml><?xml version="1.0" encoding="utf-8"?>
<ds:datastoreItem xmlns:ds="http://schemas.openxmlformats.org/officeDocument/2006/customXml" ds:itemID="{D1269742-8B3F-FB4B-BD7E-244C74560D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825AD2-4AB1-4A97-AA4F-7417A9592B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353BBA-6075-4278-9D44-A262A4557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ecb04-16dd-445f-88b1-5e0145fd2ede"/>
    <ds:schemaRef ds:uri="da7ada5f-868c-4852-a361-edd4524ec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E37BC1-27E1-4C25-9E42-D5FA0FCD0067}">
  <ds:schemaRefs>
    <ds:schemaRef ds:uri="http://schemas.microsoft.com/office/2006/metadata/properties"/>
    <ds:schemaRef ds:uri="http://schemas.microsoft.com/office/infopath/2007/PartnerControls"/>
    <ds:schemaRef ds:uri="6e5ecb04-16dd-445f-88b1-5e0145fd2ede"/>
    <ds:schemaRef ds:uri="da7ada5f-868c-4852-a361-edd4524ec6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Links>
    <vt:vector size="12" baseType="variant">
      <vt:variant>
        <vt:i4>7012392</vt:i4>
      </vt:variant>
      <vt:variant>
        <vt:i4>3781</vt:i4>
      </vt:variant>
      <vt:variant>
        <vt:i4>1025</vt:i4>
      </vt:variant>
      <vt:variant>
        <vt:i4>1</vt:i4>
      </vt:variant>
      <vt:variant>
        <vt:lpwstr>FG_text</vt:lpwstr>
      </vt:variant>
      <vt:variant>
        <vt:lpwstr/>
      </vt:variant>
      <vt:variant>
        <vt:i4>7077945</vt:i4>
      </vt:variant>
      <vt:variant>
        <vt:i4>3880</vt:i4>
      </vt:variant>
      <vt:variant>
        <vt:i4>1026</vt:i4>
      </vt:variant>
      <vt:variant>
        <vt:i4>1</vt:i4>
      </vt:variant>
      <vt:variant>
        <vt:lpwstr>FG_logo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creative space</dc:creator>
  <cp:keywords/>
  <dc:description/>
  <cp:lastModifiedBy>Kate Rose</cp:lastModifiedBy>
  <cp:revision>3</cp:revision>
  <cp:lastPrinted>2014-03-04T20:41:00Z</cp:lastPrinted>
  <dcterms:created xsi:type="dcterms:W3CDTF">2026-06-15T17:17:00Z</dcterms:created>
  <dcterms:modified xsi:type="dcterms:W3CDTF">2026-10-07T17:33:00Z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0x010100580C9738F489BE40A21201359145AEF7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GrammarlyDocumentId">
    <vt:lpwstr>4d2ffb2c-6ec2-493a-8657-8c25333b4507</vt:lpwstr>
  </property>
</Properties>
</file>